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CFDF" w14:textId="15B7DDB4" w:rsidR="00AE27A9" w:rsidRPr="00AE27A9" w:rsidRDefault="00AE27A9" w:rsidP="00AE27A9">
      <w:pPr>
        <w:pStyle w:val="Titel"/>
        <w:jc w:val="center"/>
        <w:rPr>
          <w:u w:val="single"/>
        </w:rPr>
      </w:pPr>
      <w:r w:rsidRPr="00AE27A9">
        <w:rPr>
          <w:u w:val="single"/>
        </w:rPr>
        <w:t>Ideation bootcamp en concepten</w:t>
      </w:r>
    </w:p>
    <w:p w14:paraId="0BE708D7" w14:textId="1070C331" w:rsidR="00AE27A9" w:rsidRDefault="00AE27A9" w:rsidP="00AE27A9">
      <w:pPr>
        <w:pStyle w:val="Kop1"/>
      </w:pPr>
      <w:r>
        <w:t>Ideation bootcamp</w:t>
      </w:r>
    </w:p>
    <w:p w14:paraId="5BF60701" w14:textId="40FF38C6" w:rsidR="00EF60E2" w:rsidRDefault="00AE27A9" w:rsidP="00AE2CA8">
      <w:pPr>
        <w:spacing w:after="240"/>
        <w:jc w:val="both"/>
      </w:pPr>
      <w:r>
        <w:t>Tijdens de ideationfase hebben we via een GPS-brainstormkit een brede set aan ideeën gegenereerd rond de invulling van de Balzaal. Deze ideeën werden vervolgens gestructureerd en geëvalueerd aan de hand van een matrix met twee assen: haalbaar vs. niet haalbaar en saai vs. cool. Door alle ideeën visueel te positioneren binnen deze matrix (in Miro), kregen we een duidelijk overzicht van welke concepten zowel innovatief als realistisch zijn. Dit hielp ons om gericht te convergeren naar een eerste selectie van ideeën die potentieel hadden om verder uitgewerkt te worden, waarbij werd gefocust op het kwadrant “haalbaar en cool”.</w:t>
      </w:r>
      <w:r w:rsidR="00AE2CA8">
        <w:t xml:space="preserve"> </w:t>
      </w:r>
      <w:r w:rsidR="00EF60E2">
        <w:t xml:space="preserve">Vervolgens hebben we </w:t>
      </w:r>
      <w:r>
        <w:t>een</w:t>
      </w:r>
      <w:r w:rsidR="00EF60E2">
        <w:t xml:space="preserve"> Idea Canvas gebruikt om deze geselecteerde ideeën verder uit te werken en te concretiseren. Hierbij dachten we na over het probleem, de doelgroep, de waarde, impact, mogelijke risico’s en betrokken stakeholders.</w:t>
      </w:r>
    </w:p>
    <w:p w14:paraId="08779865" w14:textId="7CE9ACB9" w:rsidR="00EF60E2" w:rsidRDefault="00AE2CA8" w:rsidP="00AE2CA8">
      <w:pPr>
        <w:spacing w:after="240"/>
        <w:jc w:val="both"/>
      </w:pPr>
      <w:r w:rsidRPr="00AE2CA8">
        <w:drawing>
          <wp:inline distT="0" distB="0" distL="0" distR="0" wp14:anchorId="654D313B" wp14:editId="05D0FEC3">
            <wp:extent cx="5760720" cy="2760345"/>
            <wp:effectExtent l="0" t="0" r="5080" b="0"/>
            <wp:docPr id="20767980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98004" name=""/>
                    <pic:cNvPicPr/>
                  </pic:nvPicPr>
                  <pic:blipFill>
                    <a:blip r:embed="rId5"/>
                    <a:stretch>
                      <a:fillRect/>
                    </a:stretch>
                  </pic:blipFill>
                  <pic:spPr>
                    <a:xfrm>
                      <a:off x="0" y="0"/>
                      <a:ext cx="5760720" cy="2760345"/>
                    </a:xfrm>
                    <a:prstGeom prst="rect">
                      <a:avLst/>
                    </a:prstGeom>
                  </pic:spPr>
                </pic:pic>
              </a:graphicData>
            </a:graphic>
          </wp:inline>
        </w:drawing>
      </w:r>
    </w:p>
    <w:p w14:paraId="007AD1FC" w14:textId="27FF429C" w:rsidR="00490B4C" w:rsidRDefault="00490B4C" w:rsidP="00AE2CA8">
      <w:pPr>
        <w:spacing w:after="240"/>
        <w:jc w:val="both"/>
      </w:pPr>
      <w:hyperlink r:id="rId6" w:history="1">
        <w:r w:rsidRPr="00E73A22">
          <w:rPr>
            <w:rStyle w:val="Hyperlink"/>
          </w:rPr>
          <w:t>https://miro.com/app/board/uXjVGC3Ro34=/?sha</w:t>
        </w:r>
        <w:r w:rsidRPr="00E73A22">
          <w:rPr>
            <w:rStyle w:val="Hyperlink"/>
          </w:rPr>
          <w:t>r</w:t>
        </w:r>
        <w:r w:rsidRPr="00E73A22">
          <w:rPr>
            <w:rStyle w:val="Hyperlink"/>
          </w:rPr>
          <w:t>e_link_id=525579520461</w:t>
        </w:r>
      </w:hyperlink>
    </w:p>
    <w:p w14:paraId="332CD6E4" w14:textId="7FEBC292" w:rsidR="00EF60E2" w:rsidRPr="00AE2CA8" w:rsidRDefault="00EF60E2" w:rsidP="00AE2CA8">
      <w:pPr>
        <w:jc w:val="both"/>
      </w:pPr>
      <w:r>
        <w:t>Tegen het einde van de ideation bootcamp werkten we binnen het lentescenario twee concepten uit die we presenteerden. Daarna hebben we deze aanpak verder doorgetrokken en uiteindelijk vier concepten ontwikkeld: telkens één per scenario</w:t>
      </w:r>
      <w:r w:rsidR="00AE2CA8">
        <w:t>.</w:t>
      </w:r>
      <w:r>
        <w:rPr>
          <w:rStyle w:val="eop"/>
          <w:rFonts w:ascii="Aptos" w:hAnsi="Aptos" w:cs="Segoe UI"/>
        </w:rPr>
        <w:t> </w:t>
      </w:r>
    </w:p>
    <w:p w14:paraId="57C09961" w14:textId="16688127" w:rsidR="00AE27A9" w:rsidRDefault="00AE27A9" w:rsidP="00AE27A9">
      <w:pPr>
        <w:pStyle w:val="Kop1"/>
        <w:rPr>
          <w:rStyle w:val="normaltextrun"/>
        </w:rPr>
      </w:pPr>
      <w:r>
        <w:rPr>
          <w:rStyle w:val="normaltextrun"/>
        </w:rPr>
        <w:t>Uitgewerkte concepten per scenario</w:t>
      </w:r>
    </w:p>
    <w:p w14:paraId="5A3CC67D" w14:textId="00A1BC47" w:rsidR="00EF60E2" w:rsidRDefault="00EF60E2" w:rsidP="00AE27A9">
      <w:pPr>
        <w:spacing w:after="240"/>
        <w:rPr>
          <w:rStyle w:val="eop"/>
          <w:b/>
          <w:bCs/>
        </w:rPr>
      </w:pPr>
      <w:r w:rsidRPr="00AE27A9">
        <w:rPr>
          <w:rStyle w:val="normaltextrun"/>
          <w:b/>
          <w:bCs/>
        </w:rPr>
        <w:t>Winter</w:t>
      </w:r>
      <w:r w:rsidR="00AE27A9" w:rsidRPr="00AE27A9">
        <w:rPr>
          <w:rStyle w:val="normaltextrun"/>
          <w:b/>
          <w:bCs/>
        </w:rPr>
        <w:t>: 404 MaakMatch</w:t>
      </w:r>
      <w:r w:rsidRPr="00AE27A9">
        <w:rPr>
          <w:rStyle w:val="eop"/>
          <w:b/>
          <w:bCs/>
        </w:rPr>
        <w:t> </w:t>
      </w:r>
    </w:p>
    <w:p w14:paraId="59CE75E5" w14:textId="4628C98C" w:rsidR="00490B4C" w:rsidRPr="00490B4C" w:rsidRDefault="00490B4C" w:rsidP="00490B4C">
      <w:pPr>
        <w:pStyle w:val="Normaalweb"/>
        <w:numPr>
          <w:ilvl w:val="0"/>
          <w:numId w:val="24"/>
        </w:numPr>
        <w:jc w:val="both"/>
        <w:rPr>
          <w:rFonts w:asciiTheme="minorHAnsi" w:hAnsiTheme="minorHAnsi"/>
          <w:color w:val="000000" w:themeColor="text1"/>
        </w:rPr>
      </w:pPr>
      <w:r>
        <w:rPr>
          <w:rFonts w:asciiTheme="minorHAnsi" w:hAnsiTheme="minorHAnsi"/>
          <w:color w:val="000000" w:themeColor="text1"/>
        </w:rPr>
        <w:t>404 MaakMatch is</w:t>
      </w:r>
      <w:r w:rsidRPr="00490B4C">
        <w:rPr>
          <w:rFonts w:asciiTheme="minorHAnsi" w:hAnsiTheme="minorHAnsi"/>
          <w:color w:val="000000" w:themeColor="text1"/>
        </w:rPr>
        <w:t xml:space="preserve"> een app waar artiesten elkaar vinden en samen creëren. Je maakt een profiel met je interesses en werkwijze, swipet op mede-artiesten en matcht op basis van wat jullie delen. Van daaruit kan je chatten, een groep vormen en een project opstarten. De volgende stap is een tijdslot reserveren in de Balzaal </w:t>
      </w:r>
      <w:r w:rsidRPr="00490B4C">
        <w:rPr>
          <w:rFonts w:asciiTheme="minorHAnsi" w:hAnsiTheme="minorHAnsi"/>
          <w:color w:val="000000" w:themeColor="text1"/>
        </w:rPr>
        <w:lastRenderedPageBreak/>
        <w:t xml:space="preserve">om samen te repeteren en co-creëren met de aanwezige tools. Optioneel kan je het proces afsluiten met een evenement om je werk te tonen aan een publiek. </w:t>
      </w:r>
    </w:p>
    <w:p w14:paraId="68978532" w14:textId="42D36360" w:rsidR="00EF60E2" w:rsidRPr="00490B4C" w:rsidRDefault="00EF60E2" w:rsidP="00AE27A9">
      <w:pPr>
        <w:pStyle w:val="paragraph"/>
        <w:spacing w:before="0" w:beforeAutospacing="0" w:after="240" w:afterAutospacing="0"/>
        <w:jc w:val="both"/>
        <w:textAlignment w:val="baseline"/>
        <w:rPr>
          <w:rFonts w:asciiTheme="minorHAnsi" w:hAnsiTheme="minorHAnsi" w:cs="Segoe UI"/>
          <w:color w:val="000000" w:themeColor="text1"/>
        </w:rPr>
      </w:pPr>
      <w:r w:rsidRPr="00490B4C">
        <w:rPr>
          <w:rStyle w:val="normaltextrun"/>
          <w:rFonts w:asciiTheme="minorHAnsi" w:hAnsiTheme="minorHAnsi" w:cs="Segoe UI"/>
          <w:color w:val="000000" w:themeColor="text1"/>
          <w:lang w:val="nl-NL"/>
        </w:rPr>
        <w:t xml:space="preserve">In het winterscenario zijn de </w:t>
      </w:r>
      <w:r w:rsidR="00AE2CA8" w:rsidRPr="00490B4C">
        <w:rPr>
          <w:rStyle w:val="normaltextrun"/>
          <w:rFonts w:asciiTheme="minorHAnsi" w:hAnsiTheme="minorHAnsi" w:cs="Segoe UI"/>
          <w:color w:val="000000" w:themeColor="text1"/>
          <w:lang w:val="nl-NL"/>
        </w:rPr>
        <w:t>VIERNULVIER</w:t>
      </w:r>
      <w:r w:rsidRPr="00490B4C">
        <w:rPr>
          <w:rStyle w:val="normaltextrun"/>
          <w:rFonts w:asciiTheme="minorHAnsi" w:hAnsiTheme="minorHAnsi" w:cs="Segoe UI"/>
          <w:color w:val="000000" w:themeColor="text1"/>
          <w:lang w:val="nl-NL"/>
        </w:rPr>
        <w:t xml:space="preserve"> en de cultuursector in zijn geheel sterk top-down georganiseerd. Men programmeert op een veilige manier door bekende namen in te zetten die gegarandeerd publiek aantrekken en inkomst verzekeren. Diversiteit en inclusie staan op papier, maar verdwijnen uit de realiteit wegens risico’s op winstverlies. Maar jongeren hebben nood aan deze tekortkomende diversiteit en inclusie. Vandaar dat de 404 de Balzaal inzet voor jongeren en activisten.</w:t>
      </w:r>
      <w:r w:rsidRPr="00490B4C">
        <w:rPr>
          <w:rStyle w:val="eop"/>
          <w:rFonts w:asciiTheme="minorHAnsi" w:hAnsiTheme="minorHAnsi" w:cs="Segoe UI"/>
          <w:color w:val="000000" w:themeColor="text1"/>
        </w:rPr>
        <w:t> </w:t>
      </w:r>
    </w:p>
    <w:p w14:paraId="17DDBC90" w14:textId="3543A59B" w:rsidR="00EF60E2" w:rsidRDefault="00AE2CA8"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 xml:space="preserve">404 </w:t>
      </w:r>
      <w:proofErr w:type="spellStart"/>
      <w:r>
        <w:rPr>
          <w:rStyle w:val="normaltextrun"/>
          <w:rFonts w:ascii="Aptos" w:hAnsi="Aptos" w:cs="Segoe UI"/>
          <w:lang w:val="nl-NL"/>
        </w:rPr>
        <w:t>MaakMatch</w:t>
      </w:r>
      <w:proofErr w:type="spellEnd"/>
      <w:r w:rsidR="00EF60E2">
        <w:rPr>
          <w:rStyle w:val="normaltextrun"/>
          <w:rFonts w:ascii="Aptos" w:hAnsi="Aptos" w:cs="Segoe UI"/>
          <w:lang w:val="nl-NL"/>
        </w:rPr>
        <w:t> fungeert als initiatief dat radicaal ingaat tegen de</w:t>
      </w:r>
      <w:r w:rsidR="00EF60E2">
        <w:rPr>
          <w:rStyle w:val="normaltextrun"/>
          <w:rFonts w:ascii="Aptos" w:hAnsi="Aptos" w:cs="Segoe UI"/>
          <w:b/>
          <w:bCs/>
        </w:rPr>
        <w:t> </w:t>
      </w:r>
      <w:r w:rsidR="00EF60E2">
        <w:rPr>
          <w:rStyle w:val="normaltextrun"/>
          <w:rFonts w:ascii="Aptos" w:hAnsi="Aptos" w:cs="Segoe UI"/>
        </w:rPr>
        <w:t xml:space="preserve">sterk top-down georganiseerde cultuurbeleving. Terwijl de grote zalen van de </w:t>
      </w:r>
      <w:r>
        <w:rPr>
          <w:rStyle w:val="normaltextrun"/>
          <w:rFonts w:ascii="Aptos" w:hAnsi="Aptos" w:cs="Segoe UI"/>
        </w:rPr>
        <w:t>VIERNULVIER</w:t>
      </w:r>
      <w:r w:rsidR="00EF60E2">
        <w:rPr>
          <w:rStyle w:val="normaltextrun"/>
          <w:rFonts w:ascii="Aptos" w:hAnsi="Aptos" w:cs="Segoe UI"/>
        </w:rPr>
        <w:t xml:space="preserve"> braaf en risico vermijdend zijn, wordt de </w:t>
      </w:r>
      <w:r w:rsidR="00490B4C">
        <w:rPr>
          <w:rStyle w:val="normaltextrun"/>
          <w:rFonts w:ascii="Aptos" w:hAnsi="Aptos" w:cs="Segoe UI"/>
        </w:rPr>
        <w:t>B</w:t>
      </w:r>
      <w:r w:rsidR="00EF60E2">
        <w:rPr>
          <w:rStyle w:val="normaltextrun"/>
          <w:rFonts w:ascii="Aptos" w:hAnsi="Aptos" w:cs="Segoe UI"/>
        </w:rPr>
        <w:t>alzaal bezet door grassrootscollectieven en activistische makers. Het wordt een plek om te falen, te experimenten en kritiek te geven op de samenleving en beleid. </w:t>
      </w:r>
      <w:r w:rsidR="00EF60E2">
        <w:rPr>
          <w:rStyle w:val="eop"/>
          <w:rFonts w:ascii="Aptos" w:hAnsi="Aptos" w:cs="Segoe UI"/>
        </w:rPr>
        <w:t> </w:t>
      </w:r>
    </w:p>
    <w:p w14:paraId="30979B48" w14:textId="68413E5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rPr>
        <w:t>Hoewel technologische implementatie en acceptatie laag ligt in dit scenario zullen </w:t>
      </w:r>
      <w:r w:rsidR="00490B4C">
        <w:rPr>
          <w:rStyle w:val="normaltextrun"/>
          <w:rFonts w:ascii="Aptos" w:hAnsi="Aptos" w:cs="Segoe UI"/>
        </w:rPr>
        <w:t>j</w:t>
      </w:r>
      <w:r>
        <w:rPr>
          <w:rStyle w:val="normaltextrun"/>
          <w:rFonts w:ascii="Aptos" w:hAnsi="Aptos" w:cs="Segoe UI"/>
        </w:rPr>
        <w:t>onge Gentse grass-roots-artiesten wel gebruik maken van een matchmaking-app om andere artiesten te vinden. </w:t>
      </w:r>
      <w:r w:rsidR="00490B4C">
        <w:rPr>
          <w:rStyle w:val="normaltextrun"/>
          <w:rFonts w:ascii="Aptos" w:hAnsi="Aptos" w:cs="Segoe UI"/>
        </w:rPr>
        <w:t xml:space="preserve"> </w:t>
      </w:r>
      <w:r>
        <w:rPr>
          <w:rStyle w:val="normaltextrun"/>
          <w:rFonts w:ascii="Aptos" w:hAnsi="Aptos" w:cs="Segoe UI"/>
        </w:rPr>
        <w:t>Zo zou e</w:t>
      </w:r>
      <w:r>
        <w:rPr>
          <w:rStyle w:val="normaltextrun"/>
          <w:rFonts w:ascii="Aptos" w:hAnsi="Aptos" w:cs="Segoe UI"/>
          <w:color w:val="000000"/>
        </w:rPr>
        <w:t xml:space="preserve">en Afro-beat producer uit de Brugse Poort gematcht worden met een digitale kunstenaar uit Gentbrugge. Ze krijgen dan de kans om een tijdslotje in de </w:t>
      </w:r>
      <w:r w:rsidR="00490B4C">
        <w:rPr>
          <w:rStyle w:val="normaltextrun"/>
          <w:rFonts w:ascii="Aptos" w:hAnsi="Aptos" w:cs="Segoe UI"/>
          <w:color w:val="000000"/>
        </w:rPr>
        <w:t>B</w:t>
      </w:r>
      <w:r>
        <w:rPr>
          <w:rStyle w:val="normaltextrun"/>
          <w:rFonts w:ascii="Aptos" w:hAnsi="Aptos" w:cs="Segoe UI"/>
          <w:color w:val="000000"/>
        </w:rPr>
        <w:t>alzaal te boeken om samen te experimenteren en iets te creëren. </w:t>
      </w:r>
      <w:r>
        <w:rPr>
          <w:rStyle w:val="eop"/>
          <w:rFonts w:ascii="Aptos" w:hAnsi="Aptos" w:cs="Segoe UI"/>
          <w:color w:val="000000"/>
        </w:rPr>
        <w:t> </w:t>
      </w:r>
    </w:p>
    <w:p w14:paraId="45E642D2" w14:textId="7F568494" w:rsidR="00EF60E2" w:rsidRDefault="00EF60E2" w:rsidP="00AE27A9">
      <w:pPr>
        <w:spacing w:after="240"/>
        <w:rPr>
          <w:rFonts w:ascii="Segoe UI" w:hAnsi="Segoe UI"/>
          <w:sz w:val="18"/>
          <w:szCs w:val="18"/>
        </w:rPr>
      </w:pPr>
      <w:r>
        <w:rPr>
          <w:rStyle w:val="normaltextrun"/>
          <w:rFonts w:ascii="Aptos" w:hAnsi="Aptos" w:cs="Segoe UI"/>
          <w:color w:val="000000"/>
        </w:rPr>
        <w:t xml:space="preserve">De </w:t>
      </w:r>
      <w:r w:rsidR="00490B4C">
        <w:rPr>
          <w:rStyle w:val="normaltextrun"/>
          <w:rFonts w:ascii="Aptos" w:hAnsi="Aptos" w:cs="Segoe UI"/>
          <w:color w:val="000000"/>
        </w:rPr>
        <w:t>B</w:t>
      </w:r>
      <w:r>
        <w:rPr>
          <w:rStyle w:val="normaltextrun"/>
          <w:rFonts w:ascii="Aptos" w:hAnsi="Aptos" w:cs="Segoe UI"/>
          <w:color w:val="000000"/>
        </w:rPr>
        <w:t>alzaal als bottom-up initiatief voor jongeren laat hen toe om aan de oppervlakte te voldoen aan de strenge beleidskaders en dalende inkomsten, terwijl het onderhuids vernieuwing binnenhaalt en jongeren een plek geeft voor activisme tegen dat strenge beleid. Wanneer de winterige cultuursector begint te</w:t>
      </w:r>
      <w:r w:rsidR="00490B4C">
        <w:rPr>
          <w:rStyle w:val="normaltextrun"/>
          <w:rFonts w:ascii="Aptos" w:hAnsi="Aptos" w:cs="Segoe UI"/>
          <w:color w:val="000000"/>
        </w:rPr>
        <w:t xml:space="preserve"> </w:t>
      </w:r>
      <w:r>
        <w:rPr>
          <w:rStyle w:val="normaltextrun"/>
          <w:rFonts w:ascii="Aptos" w:hAnsi="Aptos" w:cs="Segoe UI"/>
          <w:color w:val="000000"/>
        </w:rPr>
        <w:t>ontdooien richting bijvoorbeeld een lente, zal VIERNULVIER de enige organisatie zijn die de verbinding met nieuwe generaties niet verloren is, omdat ze de sleutel van de Balzaal durfden af te geven tijdens de koudste dagen. </w:t>
      </w:r>
      <w:r>
        <w:rPr>
          <w:rStyle w:val="eop"/>
          <w:rFonts w:ascii="Aptos" w:hAnsi="Aptos" w:cs="Segoe UI"/>
          <w:color w:val="000000"/>
        </w:rPr>
        <w:t> </w:t>
      </w:r>
    </w:p>
    <w:p w14:paraId="2D9E5D83" w14:textId="0C414A21" w:rsidR="00EF60E2" w:rsidRDefault="00EF60E2" w:rsidP="00AE27A9">
      <w:pPr>
        <w:spacing w:after="240"/>
        <w:rPr>
          <w:rStyle w:val="normaltextrun"/>
          <w:b/>
          <w:bCs/>
        </w:rPr>
      </w:pPr>
      <w:r w:rsidRPr="00AE27A9">
        <w:rPr>
          <w:rStyle w:val="normaltextrun"/>
          <w:b/>
          <w:bCs/>
        </w:rPr>
        <w:t>Lente</w:t>
      </w:r>
      <w:r w:rsidR="00AE27A9" w:rsidRPr="00AE27A9">
        <w:rPr>
          <w:rStyle w:val="normaltextrun"/>
          <w:b/>
          <w:bCs/>
        </w:rPr>
        <w:t xml:space="preserve">: </w:t>
      </w:r>
      <w:r w:rsidRPr="00AE27A9">
        <w:rPr>
          <w:rStyle w:val="normaltextrun"/>
          <w:b/>
          <w:bCs/>
        </w:rPr>
        <w:t>Level 404 </w:t>
      </w:r>
    </w:p>
    <w:p w14:paraId="4AEF81D1" w14:textId="237A1EEB" w:rsidR="00490B4C" w:rsidRPr="00490B4C" w:rsidRDefault="00490B4C" w:rsidP="00490B4C">
      <w:pPr>
        <w:pStyle w:val="Normaalweb"/>
        <w:numPr>
          <w:ilvl w:val="0"/>
          <w:numId w:val="24"/>
        </w:numPr>
        <w:jc w:val="both"/>
        <w:rPr>
          <w:rFonts w:asciiTheme="minorHAnsi" w:hAnsiTheme="minorHAnsi"/>
        </w:rPr>
      </w:pPr>
      <w:r>
        <w:rPr>
          <w:rFonts w:asciiTheme="minorHAnsi" w:hAnsiTheme="minorHAnsi"/>
          <w:color w:val="000000"/>
        </w:rPr>
        <w:t>Level 404 i</w:t>
      </w:r>
      <w:r w:rsidRPr="00490B4C">
        <w:rPr>
          <w:rFonts w:asciiTheme="minorHAnsi" w:hAnsiTheme="minorHAnsi"/>
          <w:color w:val="000000"/>
        </w:rPr>
        <w:t>s een puntensysteem via een app dat jongeren beloont voor actieve participatie in cultuur. Na het aanmaken van een profiel met hun interesses kunnen ze punten verzamelen door naar events te gaan (via QR-scan), vrienden uit te nodigen en actief deel te nemen. Hoe meer punten, hoe hoger hun level en hoe meer voordelen ze krijgen, zoals gratis drankjes, tickets of inspraak. Het concept stimuleert langdurige betrokkenheid en laat jongeren doorgroeien van bezoekers naar actieve co-creators binnen VIERNULVIER.</w:t>
      </w:r>
    </w:p>
    <w:p w14:paraId="2F7641A8" w14:textId="291EFE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Level 404 is een app die culturele betrokkenheid vertaalt naar zichtbare, betekenisvolle progressie. Je kan het vergelijken met een loyaliteitskaart, maar dan als onderdeel van een breder participatie-ecosysteem. Bezoekers van </w:t>
      </w:r>
      <w:r w:rsidR="00AE27A9">
        <w:rPr>
          <w:rStyle w:val="normaltextrun"/>
          <w:rFonts w:ascii="Aptos" w:hAnsi="Aptos" w:cs="Segoe UI"/>
          <w:lang w:val="nl-NL"/>
        </w:rPr>
        <w:t>VIERNULVIER</w:t>
      </w:r>
      <w:r>
        <w:rPr>
          <w:rStyle w:val="normaltextrun"/>
          <w:rFonts w:ascii="Aptos" w:hAnsi="Aptos" w:cs="Segoe UI"/>
          <w:lang w:val="nl-NL"/>
        </w:rPr>
        <w:t xml:space="preserve"> verdienen punten door hun engagement op verschillende manieren. Aanwezigheid is een eerste stap: een event bezoeken levert punten op, live zelfs meer dan via streaming. Ook wie nieuwe formats uittest, groeit mee. Daarnaast telt actieve bijdrage: meewerken aan installaties, deelnemen aan co-creatietrajecten of feedback geven via de app versterkt je score. Een </w:t>
      </w:r>
      <w:r>
        <w:rPr>
          <w:rStyle w:val="normaltextrun"/>
          <w:rFonts w:ascii="Aptos" w:hAnsi="Aptos" w:cs="Segoe UI"/>
          <w:lang w:val="nl-NL"/>
        </w:rPr>
        <w:lastRenderedPageBreak/>
        <w:t>derde laag is gemeenschapsimpact: zelf een evenement hosten of nieuwe bezoekers warm maken draagt bij aan het geheel.</w:t>
      </w:r>
      <w:r>
        <w:rPr>
          <w:rStyle w:val="eop"/>
          <w:rFonts w:ascii="Aptos" w:hAnsi="Aptos" w:cs="Segoe UI"/>
        </w:rPr>
        <w:t> </w:t>
      </w:r>
    </w:p>
    <w:p w14:paraId="66C1A66A" w14:textId="77777777" w:rsidR="00EF60E2" w:rsidRDefault="00EF60E2" w:rsidP="00490B4C">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Hoe meer punten, hoe hoger je level. Die levels geven geen commerciële voordelen, maar culturele privileges. Wie het hoogste niveau bereikt, krijgt vooral meer gedeelde verantwoordelijkheid. Level 404 draait niet om competitie, maar om zichtbaar maken hoe je persoonlijk groeit, hoe je bijdraagt aan het collectief en hoe verantwoordelijkheid samengedragen wordt. Wanneer je in het hoogste level geraakt, draag je het meeste gedeelde verantwoordelijkheid, het is dus geen competitie. </w:t>
      </w:r>
      <w:r>
        <w:rPr>
          <w:rStyle w:val="eop"/>
          <w:rFonts w:ascii="Aptos" w:hAnsi="Aptos" w:cs="Segoe UI"/>
        </w:rPr>
        <w:t> </w:t>
      </w:r>
    </w:p>
    <w:p w14:paraId="2E1A2F4A" w14:textId="777777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Concreet kan de app ingezet worden tijdens experimentele events. Bezoekers checken in via de app en zien hun betrokkenheid groeien. Actieve interactie verhoogt je score. Breng je nieuwe deelnemers mee, dan verdubbelen jullie allebei jullie punten. Het systeem stimuleert verbinding en samenwerking, niet individuele rivaliteit. Voordelen zijn cultureel van aard: uitnodigingen voor volgende evenementen, toegang tot backstage-momenten, of andere vormen van betrokkenheid achter de schermen.</w:t>
      </w:r>
      <w:r>
        <w:rPr>
          <w:rStyle w:val="eop"/>
          <w:rFonts w:ascii="Aptos" w:hAnsi="Aptos" w:cs="Segoe UI"/>
        </w:rPr>
        <w:t> </w:t>
      </w:r>
    </w:p>
    <w:p w14:paraId="511F5146" w14:textId="10506F30"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Level 404 past perfect in het lente scenario omdat de middelen hier schaars zijn, maar engagement zeker niet ontbreekt. Het proces is belangrijker dan het eindproduct, bovendien stimuleert de app peer-</w:t>
      </w:r>
      <w:proofErr w:type="spellStart"/>
      <w:r>
        <w:rPr>
          <w:rStyle w:val="normaltextrun"/>
          <w:rFonts w:ascii="Aptos" w:hAnsi="Aptos" w:cs="Segoe UI"/>
          <w:lang w:val="nl-NL"/>
        </w:rPr>
        <w:t>to</w:t>
      </w:r>
      <w:proofErr w:type="spellEnd"/>
      <w:r>
        <w:rPr>
          <w:rStyle w:val="normaltextrun"/>
          <w:rFonts w:ascii="Aptos" w:hAnsi="Aptos" w:cs="Segoe UI"/>
          <w:lang w:val="nl-NL"/>
        </w:rPr>
        <w:t>-peer groei. Natuurlijk zijn er aandachtspunten, zoals ongelijkheid want wie meer tijd heeft, kan sneller punten verzamelen. Daarom beloont het systeem niet alleen aanwezigheid, maar ook samenwerking en collectieve inzet. Ook privacy vraagt zorg. Transparantie over datagebruik staat daarom centraal.</w:t>
      </w:r>
      <w:r>
        <w:rPr>
          <w:rStyle w:val="eop"/>
          <w:rFonts w:ascii="Aptos" w:hAnsi="Aptos" w:cs="Segoe UI"/>
        </w:rPr>
        <w:t> </w:t>
      </w:r>
      <w:r w:rsidR="00AE27A9">
        <w:rPr>
          <w:rFonts w:ascii="Segoe UI" w:hAnsi="Segoe UI" w:cs="Segoe UI"/>
          <w:sz w:val="18"/>
          <w:szCs w:val="18"/>
        </w:rPr>
        <w:t xml:space="preserve"> </w:t>
      </w:r>
      <w:r>
        <w:rPr>
          <w:rStyle w:val="normaltextrun"/>
          <w:rFonts w:ascii="Aptos" w:hAnsi="Aptos" w:cs="Segoe UI"/>
          <w:lang w:val="nl-NL"/>
        </w:rPr>
        <w:t>Betrokkenheid wordt via de app het belangrijkste, Level 404 vertaalt aanwezigheid, co-creatie en gemeenschapsimpact naar culturele progressie. Wie meebouwt aan cultuur, groeit mee met het huis.</w:t>
      </w:r>
      <w:r>
        <w:rPr>
          <w:rStyle w:val="eop"/>
          <w:rFonts w:ascii="Aptos" w:hAnsi="Aptos" w:cs="Segoe UI"/>
        </w:rPr>
        <w:t> </w:t>
      </w:r>
    </w:p>
    <w:p w14:paraId="27F96716" w14:textId="2302EC7B" w:rsidR="00EF60E2" w:rsidRDefault="00EF60E2" w:rsidP="00AE27A9">
      <w:pPr>
        <w:spacing w:after="240"/>
        <w:rPr>
          <w:rStyle w:val="normaltextrun"/>
          <w:b/>
          <w:bCs/>
        </w:rPr>
      </w:pPr>
      <w:r w:rsidRPr="00AE27A9">
        <w:rPr>
          <w:rStyle w:val="normaltextrun"/>
          <w:b/>
          <w:bCs/>
        </w:rPr>
        <w:t>Herfst</w:t>
      </w:r>
      <w:r w:rsidR="00AE27A9" w:rsidRPr="00AE27A9">
        <w:rPr>
          <w:rStyle w:val="normaltextrun"/>
          <w:b/>
          <w:bCs/>
        </w:rPr>
        <w:t xml:space="preserve">: </w:t>
      </w:r>
      <w:r w:rsidRPr="00AE27A9">
        <w:rPr>
          <w:rStyle w:val="normaltextrun"/>
          <w:b/>
          <w:bCs/>
        </w:rPr>
        <w:t>Balzaal Olympia </w:t>
      </w:r>
    </w:p>
    <w:p w14:paraId="4910E579" w14:textId="7BA4C266" w:rsidR="00490B4C" w:rsidRPr="00490B4C" w:rsidRDefault="00490B4C" w:rsidP="00490B4C">
      <w:pPr>
        <w:pStyle w:val="Normaalweb"/>
        <w:numPr>
          <w:ilvl w:val="0"/>
          <w:numId w:val="24"/>
        </w:numPr>
        <w:jc w:val="both"/>
        <w:rPr>
          <w:rFonts w:asciiTheme="minorHAnsi" w:hAnsiTheme="minorHAnsi"/>
        </w:rPr>
      </w:pPr>
      <w:r>
        <w:rPr>
          <w:rFonts w:asciiTheme="minorHAnsi" w:hAnsiTheme="minorHAnsi"/>
          <w:color w:val="000000"/>
        </w:rPr>
        <w:t>Balzaal Olympia i</w:t>
      </w:r>
      <w:r w:rsidRPr="00490B4C">
        <w:rPr>
          <w:rFonts w:asciiTheme="minorHAnsi" w:hAnsiTheme="minorHAnsi"/>
          <w:color w:val="000000"/>
        </w:rPr>
        <w:t>s een terugkerend wedstrijdformat rond een bepaald thema waarbij jongeren een platform krijgen om zelf cultuur te creëren. Ze schrijven zich laagdrempelig in en gebruiken de Balzaal als co-creatieruimte om te experimenteren en nieuwe formats te ontwikkelen. VIERNULVIER ondersteunt met infrastructuur, technische begeleiding a.d.h.v. vrijwilligers en zichtbaarheid. Zowel een jury als de community bepalen welk idee gerealiseerd wordt, met een slotevenement waar de winnaars hun concept voorstellen. Het terugkerende karakter zorgt voor een vaste instroom van bezoekers en makers en stimuleert community-vorming.</w:t>
      </w:r>
    </w:p>
    <w:p w14:paraId="2FFDE8BA" w14:textId="1A346A79"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In het herfstscenario functioneert VIERNULVIER als een open infrastructuur waar cultuur collectief wordt gemaakt. Participatie speelt hierin een belangrijke rol, al is dit niet verplicht. De werking steunt op samenwerking tussen jongeren, kunstenaars, VIERNULVIER en verschillende partners uit de stad. Binnen dit </w:t>
      </w:r>
      <w:r>
        <w:rPr>
          <w:rStyle w:val="normaltextrun"/>
          <w:rFonts w:ascii="Aptos" w:hAnsi="Aptos" w:cs="Segoe UI"/>
          <w:color w:val="000000"/>
          <w:lang w:val="nl-NL"/>
        </w:rPr>
        <w:t>platform </w:t>
      </w:r>
      <w:r>
        <w:rPr>
          <w:rStyle w:val="normaltextrun"/>
          <w:rFonts w:ascii="Aptos" w:hAnsi="Aptos" w:cs="Segoe UI"/>
          <w:lang w:val="nl-NL"/>
        </w:rPr>
        <w:t xml:space="preserve">wordt Balzaal Olympia de plek waar nieuwe culturele formats ontstaan via co-creatie. De </w:t>
      </w:r>
      <w:r w:rsidR="00490B4C">
        <w:rPr>
          <w:rStyle w:val="normaltextrun"/>
          <w:rFonts w:ascii="Aptos" w:hAnsi="Aptos" w:cs="Segoe UI"/>
          <w:lang w:val="nl-NL"/>
        </w:rPr>
        <w:t>B</w:t>
      </w:r>
      <w:r>
        <w:rPr>
          <w:rStyle w:val="normaltextrun"/>
          <w:rFonts w:ascii="Aptos" w:hAnsi="Aptos" w:cs="Segoe UI"/>
          <w:lang w:val="nl-NL"/>
        </w:rPr>
        <w:t>alzaal fungeert dus als </w:t>
      </w:r>
      <w:r>
        <w:rPr>
          <w:rStyle w:val="normaltextrun"/>
          <w:rFonts w:ascii="Aptos" w:hAnsi="Aptos" w:cs="Segoe UI"/>
          <w:color w:val="000000"/>
          <w:lang w:val="nl-NL"/>
        </w:rPr>
        <w:t>co-creatieruimte </w:t>
      </w:r>
      <w:r>
        <w:rPr>
          <w:rStyle w:val="normaltextrun"/>
          <w:rFonts w:ascii="Aptos" w:hAnsi="Aptos" w:cs="Segoe UI"/>
          <w:lang w:val="nl-NL"/>
        </w:rPr>
        <w:t xml:space="preserve">voor jonge makers, waar ideeën kunnen groeien en worden getest. Het is geen klassieke programmaruimte maar een </w:t>
      </w:r>
      <w:proofErr w:type="spellStart"/>
      <w:r>
        <w:rPr>
          <w:rStyle w:val="normaltextrun"/>
          <w:rFonts w:ascii="Aptos" w:hAnsi="Aptos" w:cs="Segoe UI"/>
          <w:lang w:val="nl-NL"/>
        </w:rPr>
        <w:t>semi-autonome</w:t>
      </w:r>
      <w:proofErr w:type="spellEnd"/>
      <w:r>
        <w:rPr>
          <w:rStyle w:val="normaltextrun"/>
          <w:rFonts w:ascii="Aptos" w:hAnsi="Aptos" w:cs="Segoe UI"/>
          <w:lang w:val="nl-NL"/>
        </w:rPr>
        <w:t xml:space="preserve"> werkplaats waar jongeren samenwerken, formats bedenken en experimenteren. </w:t>
      </w:r>
      <w:r>
        <w:rPr>
          <w:rStyle w:val="normaltextrun"/>
          <w:rFonts w:ascii="Aptos" w:hAnsi="Aptos" w:cs="Segoe UI"/>
          <w:lang w:val="nl-NL"/>
        </w:rPr>
        <w:lastRenderedPageBreak/>
        <w:t>VIERNULVIER ondersteunt dit proces door infrastructuur, begeleiding en zichtbaarheid te bieden, zonder het proces te sturen.</w:t>
      </w:r>
      <w:r>
        <w:rPr>
          <w:rStyle w:val="eop"/>
          <w:rFonts w:ascii="Aptos" w:hAnsi="Aptos" w:cs="Segoe UI"/>
        </w:rPr>
        <w:t> </w:t>
      </w:r>
    </w:p>
    <w:p w14:paraId="3EDE6C5E" w14:textId="63A5D703"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Concreet organiseert VIERNULVIER een terugkerende </w:t>
      </w:r>
      <w:r>
        <w:rPr>
          <w:rStyle w:val="normaltextrun"/>
          <w:rFonts w:ascii="Aptos" w:hAnsi="Aptos" w:cs="Segoe UI"/>
          <w:color w:val="000000"/>
          <w:lang w:val="nl-NL"/>
        </w:rPr>
        <w:t>wedstrijd </w:t>
      </w:r>
      <w:r>
        <w:rPr>
          <w:rStyle w:val="normaltextrun"/>
          <w:rFonts w:ascii="Aptos" w:hAnsi="Aptos" w:cs="Segoe UI"/>
          <w:lang w:val="nl-NL"/>
        </w:rPr>
        <w:t xml:space="preserve">waarin jongeren een platform krijgen om nieuwe culturele formats te ontwikkelen. VIERNULVIER lanceert om de zoveel tijd een maatschappelijk thema dat leeft bij jongeren, waarna zij zich kunnen inschrijven via een open call. Hierbij staan toegankelijkheid en diversiteit centraal. De geselecteerde teams krijgen toegang tot repetitieruimte en technische ondersteuning om een idee uit te werken. Het proces is hierbij minstens even belangrijk als het resultaat. Naast een jury bepaalt de community mee welke projecten gerealiseerd zullen worden. De gekozen formats worden dan gerealiseerd in de </w:t>
      </w:r>
      <w:r w:rsidR="00490B4C">
        <w:rPr>
          <w:rStyle w:val="normaltextrun"/>
          <w:rFonts w:ascii="Aptos" w:hAnsi="Aptos" w:cs="Segoe UI"/>
          <w:lang w:val="nl-NL"/>
        </w:rPr>
        <w:t>B</w:t>
      </w:r>
      <w:r>
        <w:rPr>
          <w:rStyle w:val="normaltextrun"/>
          <w:rFonts w:ascii="Aptos" w:hAnsi="Aptos" w:cs="Segoe UI"/>
          <w:lang w:val="nl-NL"/>
        </w:rPr>
        <w:t>alzaal.</w:t>
      </w:r>
      <w:r>
        <w:rPr>
          <w:rStyle w:val="eop"/>
          <w:rFonts w:ascii="Aptos" w:hAnsi="Aptos" w:cs="Segoe UI"/>
        </w:rPr>
        <w:t> </w:t>
      </w:r>
    </w:p>
    <w:p w14:paraId="1B6C8838" w14:textId="0C96F650"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 xml:space="preserve">Hierdoor wordt de </w:t>
      </w:r>
      <w:r w:rsidR="00490B4C">
        <w:rPr>
          <w:rStyle w:val="normaltextrun"/>
          <w:rFonts w:ascii="Aptos" w:hAnsi="Aptos" w:cs="Segoe UI"/>
          <w:lang w:val="nl-NL"/>
        </w:rPr>
        <w:t>B</w:t>
      </w:r>
      <w:r>
        <w:rPr>
          <w:rStyle w:val="normaltextrun"/>
          <w:rFonts w:ascii="Aptos" w:hAnsi="Aptos" w:cs="Segoe UI"/>
          <w:lang w:val="nl-NL"/>
        </w:rPr>
        <w:t>alzaal een hybride ruimte tussen podium, atelier en ontmoetingsplek. Dit concept past bij het beeld van de bijenkorf: veel kleine bijdragen vormen samen een levend cultureel </w:t>
      </w:r>
      <w:r>
        <w:rPr>
          <w:rStyle w:val="normaltextrun"/>
          <w:rFonts w:ascii="Aptos" w:hAnsi="Aptos" w:cs="Segoe UI"/>
          <w:color w:val="000000"/>
          <w:lang w:val="nl-NL"/>
        </w:rPr>
        <w:t>ecosysteem</w:t>
      </w:r>
      <w:r>
        <w:rPr>
          <w:rStyle w:val="normaltextrun"/>
          <w:rFonts w:ascii="Aptos" w:hAnsi="Aptos" w:cs="Segoe UI"/>
          <w:lang w:val="nl-NL"/>
        </w:rPr>
        <w:t xml:space="preserve">. Jongeren, makers en publiek ontmoeten elkaar hier in verschillende rollen. Sommige bezoekers komen kijken, anderen nemen actief deel aan het proces. Door het terugkerende karakter van het traject ontstaat bovendien een community van terugkerende makers en bezoekers rond de </w:t>
      </w:r>
      <w:r w:rsidR="00490B4C">
        <w:rPr>
          <w:rStyle w:val="normaltextrun"/>
          <w:rFonts w:ascii="Aptos" w:hAnsi="Aptos" w:cs="Segoe UI"/>
          <w:lang w:val="nl-NL"/>
        </w:rPr>
        <w:t>B</w:t>
      </w:r>
      <w:r>
        <w:rPr>
          <w:rStyle w:val="normaltextrun"/>
          <w:rFonts w:ascii="Aptos" w:hAnsi="Aptos" w:cs="Segoe UI"/>
          <w:lang w:val="nl-NL"/>
        </w:rPr>
        <w:t>alzaal.</w:t>
      </w:r>
      <w:r>
        <w:rPr>
          <w:rStyle w:val="eop"/>
          <w:rFonts w:ascii="Aptos" w:hAnsi="Aptos" w:cs="Segoe UI"/>
        </w:rPr>
        <w:t> </w:t>
      </w:r>
    </w:p>
    <w:p w14:paraId="38173C56" w14:textId="35CD1B5C"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 xml:space="preserve">Binnen het herfstscenario blijft de culturele sector financieel kwetsbaar, ondanks de aanwezigheid van subsidies. Daarom wordt er bij Balzaal Olympia gewerkt met een licht en flexibel model. Producties blijven kleinschalig en maken gebruik van vrijwilligers, gedeelde middelen, hergebruik en beperkte budgetten. Tickets kunnen bijvoorbeeld volgens een </w:t>
      </w:r>
      <w:proofErr w:type="spellStart"/>
      <w:r>
        <w:rPr>
          <w:rStyle w:val="normaltextrun"/>
          <w:rFonts w:ascii="Aptos" w:hAnsi="Aptos" w:cs="Segoe UI"/>
          <w:lang w:val="nl-NL"/>
        </w:rPr>
        <w:t>pay-whay-you-can</w:t>
      </w:r>
      <w:proofErr w:type="spellEnd"/>
      <w:r>
        <w:rPr>
          <w:rStyle w:val="normaltextrun"/>
          <w:rFonts w:ascii="Aptos" w:hAnsi="Aptos" w:cs="Segoe UI"/>
          <w:lang w:val="nl-NL"/>
        </w:rPr>
        <w:t xml:space="preserve"> systeem werken. Deze aanpak verlaagt de drempel voor het publiek en deelname. Bovendien maakt dit experiment mogelijk zonder sterke commerciële druk, omdat VIERNULVIER vooral infrastructuur en ondersteuning voorziet. Zo moeten zij dus geen artiesten betalen.</w:t>
      </w:r>
      <w:r>
        <w:rPr>
          <w:rStyle w:val="eop"/>
          <w:rFonts w:ascii="Aptos" w:hAnsi="Aptos" w:cs="Segoe UI"/>
        </w:rPr>
        <w:t> </w:t>
      </w:r>
    </w:p>
    <w:p w14:paraId="0275AD02" w14:textId="3DD58118"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Ook andere partners kunnen hierbij een rol spelen. Onderwijsinstellingen kunnen jongeren motiveren om deel te nemen of samenwerkingen aan te gaan. Daarnaast kunnen externe partners of sponsors bijdragen aan extra middelen, waardoor projecten meer zichtbaarheid krijgen of op grotere schaal gerealiseerd kunnen worden.</w:t>
      </w:r>
      <w:r>
        <w:rPr>
          <w:rStyle w:val="eop"/>
          <w:rFonts w:ascii="Aptos" w:hAnsi="Aptos" w:cs="Segoe UI"/>
        </w:rPr>
        <w:t> </w:t>
      </w:r>
    </w:p>
    <w:p w14:paraId="777ADF6B" w14:textId="5968CDD0" w:rsidR="00EF60E2" w:rsidRDefault="00EF60E2" w:rsidP="00AE27A9">
      <w:pPr>
        <w:spacing w:after="240"/>
        <w:rPr>
          <w:rStyle w:val="normaltextrun"/>
          <w:rFonts w:ascii="Aptos Display" w:hAnsi="Aptos Display" w:cs="Segoe UI"/>
          <w:b/>
          <w:bCs/>
          <w:color w:val="000000" w:themeColor="text1"/>
          <w:lang w:val="nl-NL"/>
        </w:rPr>
      </w:pPr>
      <w:r w:rsidRPr="00AE27A9">
        <w:rPr>
          <w:rStyle w:val="normaltextrun"/>
          <w:rFonts w:ascii="Aptos Display" w:hAnsi="Aptos Display" w:cs="Segoe UI"/>
          <w:b/>
          <w:bCs/>
          <w:color w:val="000000" w:themeColor="text1"/>
          <w:lang w:val="nl-NL"/>
        </w:rPr>
        <w:t>Zomer</w:t>
      </w:r>
      <w:r w:rsidR="00AE27A9" w:rsidRPr="00AE27A9">
        <w:rPr>
          <w:rStyle w:val="normaltextrun"/>
          <w:rFonts w:ascii="Aptos Display" w:hAnsi="Aptos Display" w:cs="Segoe UI"/>
          <w:b/>
          <w:bCs/>
          <w:color w:val="000000" w:themeColor="text1"/>
          <w:lang w:val="nl-NL"/>
        </w:rPr>
        <w:t xml:space="preserve">: </w:t>
      </w:r>
      <w:r w:rsidRPr="00AE27A9">
        <w:rPr>
          <w:rStyle w:val="normaltextrun"/>
          <w:rFonts w:ascii="Aptos Display" w:hAnsi="Aptos Display" w:cs="Segoe UI"/>
          <w:b/>
          <w:bCs/>
          <w:color w:val="000000" w:themeColor="text1"/>
          <w:lang w:val="nl-NL"/>
        </w:rPr>
        <w:t>404 </w:t>
      </w:r>
      <w:proofErr w:type="spellStart"/>
      <w:r w:rsidRPr="00AE27A9">
        <w:rPr>
          <w:rStyle w:val="normaltextrun"/>
          <w:rFonts w:ascii="Aptos Display" w:hAnsi="Aptos Display" w:cs="Segoe UI"/>
          <w:b/>
          <w:bCs/>
          <w:color w:val="000000" w:themeColor="text1"/>
          <w:lang w:val="nl-NL"/>
        </w:rPr>
        <w:t>Pulse</w:t>
      </w:r>
      <w:proofErr w:type="spellEnd"/>
      <w:r w:rsidRPr="00AE27A9">
        <w:rPr>
          <w:rStyle w:val="normaltextrun"/>
          <w:rFonts w:ascii="Aptos Display" w:hAnsi="Aptos Display" w:cs="Segoe UI"/>
          <w:b/>
          <w:bCs/>
          <w:color w:val="000000" w:themeColor="text1"/>
          <w:lang w:val="nl-NL"/>
        </w:rPr>
        <w:t> </w:t>
      </w:r>
    </w:p>
    <w:p w14:paraId="207D6E85" w14:textId="58DE631A" w:rsidR="00C5616E" w:rsidRPr="00C5616E" w:rsidRDefault="00C5616E" w:rsidP="00C5616E">
      <w:pPr>
        <w:pStyle w:val="Normaalweb"/>
        <w:numPr>
          <w:ilvl w:val="0"/>
          <w:numId w:val="24"/>
        </w:numPr>
        <w:jc w:val="both"/>
        <w:rPr>
          <w:rFonts w:asciiTheme="minorHAnsi" w:hAnsiTheme="minorHAnsi"/>
        </w:rPr>
      </w:pPr>
      <w:r>
        <w:rPr>
          <w:rFonts w:asciiTheme="minorHAnsi" w:hAnsiTheme="minorHAnsi"/>
          <w:color w:val="000000"/>
        </w:rPr>
        <w:t xml:space="preserve">404 Pulse </w:t>
      </w:r>
      <w:r w:rsidRPr="00C5616E">
        <w:rPr>
          <w:rFonts w:asciiTheme="minorHAnsi" w:hAnsiTheme="minorHAnsi"/>
          <w:color w:val="000000"/>
        </w:rPr>
        <w:t>is een concept waarbij de Balzaal fungeert als een interactieve performance-ruimte, waarbij het publiek niet alleen kijkt, maar ook meebepaalt. Via een eenvoudige stemtool (QR-code of fysieke knoppen) kan het publiek interactief deelnemen. Ze kunnen kiezen tussen scenografie-opties zoals donker vs. kleurrijk of intiem vs. explosief. De ruimte reageert onmiddellijk op hun keuzes: licht, projecties en tempo veranderen, waardoor het publiek actief de sfeer en het ritme vormgeeft. Jongeren worden dus medemakers van de performance in plaats van passieve toeschouwers. Bezoekers kunnen de ervaring nadien online herbekijken of opnieuw komen, aangezien elke voorstelling telkens anders verloopt door nieuwe publiekskeuzes.</w:t>
      </w:r>
    </w:p>
    <w:p w14:paraId="20250770" w14:textId="77777777" w:rsidR="00C5616E" w:rsidRPr="00AE27A9" w:rsidRDefault="00C5616E" w:rsidP="00AE27A9">
      <w:pPr>
        <w:spacing w:after="240"/>
        <w:rPr>
          <w:rFonts w:ascii="Segoe UI" w:hAnsi="Segoe UI"/>
          <w:b/>
          <w:bCs/>
          <w:color w:val="000000" w:themeColor="text1"/>
        </w:rPr>
      </w:pPr>
    </w:p>
    <w:p w14:paraId="3FDA06D5" w14:textId="777777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lastRenderedPageBreak/>
        <w:t>In het zomerscenario bloeit de cultuursector als een dynamische moestuin waarin samenwerking, participatie en collectief eigenaarschap centraal staan. Jongeren, makers en microgemeenschappen nemen actief deel aan het culturele proces. Cultuur wordt minder gezien als een afgewerkt product en meer als een proces waarin verschillende mensen op verschillende momenten kunnen instappen. Publiek heeft agency en bepaalt mee welke projecten groeien.</w:t>
      </w:r>
      <w:r>
        <w:rPr>
          <w:rStyle w:val="eop"/>
          <w:rFonts w:ascii="Aptos" w:hAnsi="Aptos" w:cs="Segoe UI"/>
        </w:rPr>
        <w:t> </w:t>
      </w:r>
    </w:p>
    <w:p w14:paraId="2A44E6A2" w14:textId="403F746C"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Het concept 404 </w:t>
      </w:r>
      <w:proofErr w:type="spellStart"/>
      <w:r>
        <w:rPr>
          <w:rStyle w:val="normaltextrun"/>
          <w:rFonts w:ascii="Aptos" w:hAnsi="Aptos" w:cs="Segoe UI"/>
          <w:lang w:val="nl-NL"/>
        </w:rPr>
        <w:t>Pulse</w:t>
      </w:r>
      <w:proofErr w:type="spellEnd"/>
      <w:r>
        <w:rPr>
          <w:rStyle w:val="normaltextrun"/>
          <w:rFonts w:ascii="Aptos" w:hAnsi="Aptos" w:cs="Segoe UI"/>
          <w:lang w:val="nl-NL"/>
        </w:rPr>
        <w:t xml:space="preserve"> sluit hier sterk bij aan doordat het de </w:t>
      </w:r>
      <w:r w:rsidR="00C5616E">
        <w:rPr>
          <w:rStyle w:val="normaltextrun"/>
          <w:rFonts w:ascii="Aptos" w:hAnsi="Aptos" w:cs="Segoe UI"/>
          <w:lang w:val="nl-NL"/>
        </w:rPr>
        <w:t>B</w:t>
      </w:r>
      <w:r>
        <w:rPr>
          <w:rStyle w:val="normaltextrun"/>
          <w:rFonts w:ascii="Aptos" w:hAnsi="Aptos" w:cs="Segoe UI"/>
          <w:lang w:val="nl-NL"/>
        </w:rPr>
        <w:t>alzaal transformeert tot een interactieve performance-ruimte waarin het publiek live invloed uitoefent op de sfeer van de voorstelling. Tijdens specifieke momenten in een performance kunnen bezoekers kiezen tussen verschillende artistieke richtingen, bijvoorbeeld </w:t>
      </w:r>
      <w:r>
        <w:rPr>
          <w:rStyle w:val="normaltextrun"/>
          <w:rFonts w:ascii="Aptos" w:hAnsi="Aptos" w:cs="Segoe UI"/>
          <w:i/>
          <w:iCs/>
          <w:lang w:val="nl-NL"/>
        </w:rPr>
        <w:t>intiem of explosief</w:t>
      </w:r>
      <w:r>
        <w:rPr>
          <w:rStyle w:val="normaltextrun"/>
          <w:rFonts w:ascii="Aptos" w:hAnsi="Aptos" w:cs="Segoe UI"/>
          <w:lang w:val="nl-NL"/>
        </w:rPr>
        <w:t>, </w:t>
      </w:r>
      <w:r>
        <w:rPr>
          <w:rStyle w:val="normaltextrun"/>
          <w:rFonts w:ascii="Aptos" w:hAnsi="Aptos" w:cs="Segoe UI"/>
          <w:i/>
          <w:iCs/>
          <w:lang w:val="nl-NL"/>
        </w:rPr>
        <w:t>donker of kleurrijk</w:t>
      </w:r>
      <w:r>
        <w:rPr>
          <w:rStyle w:val="normaltextrun"/>
          <w:rFonts w:ascii="Aptos" w:hAnsi="Aptos" w:cs="Segoe UI"/>
          <w:lang w:val="nl-NL"/>
        </w:rPr>
        <w:t> of </w:t>
      </w:r>
      <w:r>
        <w:rPr>
          <w:rStyle w:val="normaltextrun"/>
          <w:rFonts w:ascii="Aptos" w:hAnsi="Aptos" w:cs="Segoe UI"/>
          <w:i/>
          <w:iCs/>
          <w:lang w:val="nl-NL"/>
        </w:rPr>
        <w:t>versnellen of vertragen</w:t>
      </w:r>
      <w:r>
        <w:rPr>
          <w:rStyle w:val="normaltextrun"/>
          <w:rFonts w:ascii="Aptos" w:hAnsi="Aptos" w:cs="Segoe UI"/>
          <w:lang w:val="nl-NL"/>
        </w:rPr>
        <w:t>. Via een eenvoudige steminterface, zoals een QR-code of knoppen in de zaal, brengt het publiek zijn stem uit. Hun collectieve keuze vertaalt zich onmiddellijk naar veranderingen in licht, projectie en sfeer.</w:t>
      </w:r>
      <w:r>
        <w:rPr>
          <w:rStyle w:val="eop"/>
          <w:rFonts w:ascii="Aptos" w:hAnsi="Aptos" w:cs="Segoe UI"/>
        </w:rPr>
        <w:t> </w:t>
      </w:r>
    </w:p>
    <w:p w14:paraId="305092BE" w14:textId="777777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Dit concept past binnen het zomerscenario omdat het de agency van het publiek concreet zichtbaar maakt. In een cultuurcontext waar bezoekers mede-eigenaar zijn van het huis en participatie gestimuleerd wordt, geeft 404 </w:t>
      </w:r>
      <w:proofErr w:type="spellStart"/>
      <w:r>
        <w:rPr>
          <w:rStyle w:val="normaltextrun"/>
          <w:rFonts w:ascii="Aptos" w:hAnsi="Aptos" w:cs="Segoe UI"/>
          <w:lang w:val="nl-NL"/>
        </w:rPr>
        <w:t>Pulse</w:t>
      </w:r>
      <w:proofErr w:type="spellEnd"/>
      <w:r>
        <w:rPr>
          <w:rStyle w:val="normaltextrun"/>
          <w:rFonts w:ascii="Aptos" w:hAnsi="Aptos" w:cs="Segoe UI"/>
          <w:lang w:val="nl-NL"/>
        </w:rPr>
        <w:t> het publiek een tastbare manier om mee richting te geven aan de ervaring. Tegelijk blijft het vakmanschap van de maker centraal staan: de artiest ontwerpt het kader, de mogelijke richtingen en de dramaturgie waarin deze keuzes betekenis krijgen.</w:t>
      </w:r>
      <w:r>
        <w:rPr>
          <w:rStyle w:val="eop"/>
          <w:rFonts w:ascii="Aptos" w:hAnsi="Aptos" w:cs="Segoe UI"/>
        </w:rPr>
        <w:t> </w:t>
      </w:r>
    </w:p>
    <w:p w14:paraId="1E1A5E37" w14:textId="777777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Daarnaast versterkt 404 </w:t>
      </w:r>
      <w:proofErr w:type="spellStart"/>
      <w:r>
        <w:rPr>
          <w:rStyle w:val="normaltextrun"/>
          <w:rFonts w:ascii="Aptos" w:hAnsi="Aptos" w:cs="Segoe UI"/>
          <w:lang w:val="nl-NL"/>
        </w:rPr>
        <w:t>Pulse</w:t>
      </w:r>
      <w:proofErr w:type="spellEnd"/>
      <w:r>
        <w:rPr>
          <w:rStyle w:val="normaltextrun"/>
          <w:rFonts w:ascii="Aptos" w:hAnsi="Aptos" w:cs="Segoe UI"/>
          <w:lang w:val="nl-NL"/>
        </w:rPr>
        <w:t> het community-gevoel dat zo kenmerkend is voor dit scenario. De keuzes worden niet individueel gemaakt maar collectief, waardoor de zaal als groep beslist welke sfeer of richting de performance uitgaat. Dat sluit aan bij de verschuiving van een hyperpersoonlijke cultuurbeleving naar een meer gedeelde ervaring.</w:t>
      </w:r>
      <w:r>
        <w:rPr>
          <w:rStyle w:val="eop"/>
          <w:rFonts w:ascii="Aptos" w:hAnsi="Aptos" w:cs="Segoe UI"/>
        </w:rPr>
        <w:t> </w:t>
      </w:r>
    </w:p>
    <w:p w14:paraId="749D19A0" w14:textId="77777777" w:rsidR="00EF60E2" w:rsidRDefault="00EF60E2" w:rsidP="00C5616E">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 xml:space="preserve">Ook technologisch past het concept binnen dit toekomstbeeld. In het zomerscenario is technologie diep verweven in de artistieke praktijk en ondersteunt ze nieuwe vormen van storytelling. De steminterface en de koppeling met licht en projectie functioneren hier als </w:t>
      </w:r>
      <w:proofErr w:type="gramStart"/>
      <w:r>
        <w:rPr>
          <w:rStyle w:val="normaltextrun"/>
          <w:rFonts w:ascii="Aptos" w:hAnsi="Aptos" w:cs="Segoe UI"/>
          <w:lang w:val="nl-NL"/>
        </w:rPr>
        <w:t>een</w:t>
      </w:r>
      <w:proofErr w:type="gramEnd"/>
      <w:r>
        <w:rPr>
          <w:rStyle w:val="normaltextrun"/>
          <w:rFonts w:ascii="Aptos" w:hAnsi="Aptos" w:cs="Segoe UI"/>
          <w:lang w:val="nl-NL"/>
        </w:rPr>
        <w:t xml:space="preserve"> subtiele laag technologie die de live-ervaring versterkt zonder de menselijke creatie te vervangen.</w:t>
      </w:r>
      <w:r>
        <w:rPr>
          <w:rStyle w:val="eop"/>
          <w:rFonts w:ascii="Aptos" w:hAnsi="Aptos" w:cs="Segoe UI"/>
        </w:rPr>
        <w:t> </w:t>
      </w:r>
    </w:p>
    <w:p w14:paraId="49ED116D" w14:textId="77777777" w:rsidR="00EF60E2" w:rsidRDefault="00EF60E2" w:rsidP="00AE27A9">
      <w:pPr>
        <w:pStyle w:val="paragraph"/>
        <w:spacing w:before="0" w:beforeAutospacing="0" w:after="240" w:afterAutospacing="0"/>
        <w:jc w:val="both"/>
        <w:textAlignment w:val="baseline"/>
        <w:rPr>
          <w:rFonts w:ascii="Segoe UI" w:hAnsi="Segoe UI" w:cs="Segoe UI"/>
          <w:sz w:val="18"/>
          <w:szCs w:val="18"/>
        </w:rPr>
      </w:pPr>
      <w:r>
        <w:rPr>
          <w:rStyle w:val="normaltextrun"/>
          <w:rFonts w:ascii="Aptos" w:hAnsi="Aptos" w:cs="Segoe UI"/>
          <w:lang w:val="nl-NL"/>
        </w:rPr>
        <w:t>Tot slot blijft de drempel tot participatie laag. Bezoekers hoeven geen maker te zijn om invloed te hebben, maar wie dat wil kan wel actief deelnemen aan het verloop van de voorstelling. Hierdoor ontstaat een hybride vorm van cultuurbeleving waarin kijken, reageren en meebepalen naast elkaar kunnen bestaan.</w:t>
      </w:r>
      <w:r>
        <w:rPr>
          <w:rStyle w:val="eop"/>
          <w:rFonts w:ascii="Aptos" w:hAnsi="Aptos" w:cs="Segoe UI"/>
        </w:rPr>
        <w:t> </w:t>
      </w:r>
    </w:p>
    <w:p w14:paraId="26C257A5" w14:textId="1BA1557B" w:rsidR="00EF60E2" w:rsidRDefault="00EF60E2" w:rsidP="00EF60E2">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lang w:val="nl-NL"/>
        </w:rPr>
        <w:t>In deze “zomerse moestuin” van de cultuursector functioneert 404 </w:t>
      </w:r>
      <w:proofErr w:type="spellStart"/>
      <w:r>
        <w:rPr>
          <w:rStyle w:val="normaltextrun"/>
          <w:rFonts w:ascii="Aptos" w:hAnsi="Aptos" w:cs="Segoe UI"/>
          <w:lang w:val="nl-NL"/>
        </w:rPr>
        <w:t>Pulse</w:t>
      </w:r>
      <w:proofErr w:type="spellEnd"/>
      <w:r>
        <w:rPr>
          <w:rStyle w:val="normaltextrun"/>
          <w:rFonts w:ascii="Aptos" w:hAnsi="Aptos" w:cs="Segoe UI"/>
          <w:lang w:val="nl-NL"/>
        </w:rPr>
        <w:t xml:space="preserve"> dus als een mechanisme dat het collectieve groeiproces zichtbaar maakt. Net zoals in een moestuin verschillende mensen samen bepalen wat er geplant en geoogst wordt, bepaalt het publiek hier mee hoe de live-ervaring zich ontvouwt. Zo wordt de </w:t>
      </w:r>
      <w:r w:rsidR="00C5616E">
        <w:rPr>
          <w:rStyle w:val="normaltextrun"/>
          <w:rFonts w:ascii="Aptos" w:hAnsi="Aptos" w:cs="Segoe UI"/>
          <w:lang w:val="nl-NL"/>
        </w:rPr>
        <w:t>B</w:t>
      </w:r>
      <w:r>
        <w:rPr>
          <w:rStyle w:val="normaltextrun"/>
          <w:rFonts w:ascii="Aptos" w:hAnsi="Aptos" w:cs="Segoe UI"/>
          <w:lang w:val="nl-NL"/>
        </w:rPr>
        <w:t>alzaal een plek waar cultuur niet alleen getoond wordt, maar ook samen wordt gevormd.</w:t>
      </w:r>
      <w:r>
        <w:rPr>
          <w:rStyle w:val="eop"/>
          <w:rFonts w:ascii="Aptos" w:hAnsi="Aptos" w:cs="Segoe UI"/>
        </w:rPr>
        <w:t> </w:t>
      </w:r>
    </w:p>
    <w:p w14:paraId="67572120" w14:textId="58881B68" w:rsidR="00EF60E2" w:rsidRDefault="00EF60E2" w:rsidP="00EF60E2"/>
    <w:sectPr w:rsidR="00EF6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49B"/>
    <w:multiLevelType w:val="multilevel"/>
    <w:tmpl w:val="76F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B0001"/>
    <w:multiLevelType w:val="multilevel"/>
    <w:tmpl w:val="B3A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608E4"/>
    <w:multiLevelType w:val="multilevel"/>
    <w:tmpl w:val="8D1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35EED"/>
    <w:multiLevelType w:val="multilevel"/>
    <w:tmpl w:val="F5F43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5D4E4A"/>
    <w:multiLevelType w:val="multilevel"/>
    <w:tmpl w:val="4AA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F7163"/>
    <w:multiLevelType w:val="multilevel"/>
    <w:tmpl w:val="894459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5D6C87"/>
    <w:multiLevelType w:val="multilevel"/>
    <w:tmpl w:val="6C3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850E9"/>
    <w:multiLevelType w:val="multilevel"/>
    <w:tmpl w:val="A57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71FD5"/>
    <w:multiLevelType w:val="multilevel"/>
    <w:tmpl w:val="E57A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312D1"/>
    <w:multiLevelType w:val="multilevel"/>
    <w:tmpl w:val="02445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A312B39"/>
    <w:multiLevelType w:val="multilevel"/>
    <w:tmpl w:val="B6E64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242077"/>
    <w:multiLevelType w:val="multilevel"/>
    <w:tmpl w:val="465E17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7EF63A0"/>
    <w:multiLevelType w:val="multilevel"/>
    <w:tmpl w:val="9CAA9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8F64FF5"/>
    <w:multiLevelType w:val="hybridMultilevel"/>
    <w:tmpl w:val="F4C841F4"/>
    <w:lvl w:ilvl="0" w:tplc="F84E5164">
      <w:start w:val="404"/>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4562BE"/>
    <w:multiLevelType w:val="multilevel"/>
    <w:tmpl w:val="BEE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E0476"/>
    <w:multiLevelType w:val="multilevel"/>
    <w:tmpl w:val="974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5E5E6B"/>
    <w:multiLevelType w:val="multilevel"/>
    <w:tmpl w:val="0E5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FA2E52"/>
    <w:multiLevelType w:val="multilevel"/>
    <w:tmpl w:val="6AF48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7DB0302"/>
    <w:multiLevelType w:val="multilevel"/>
    <w:tmpl w:val="049AB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CA95130"/>
    <w:multiLevelType w:val="multilevel"/>
    <w:tmpl w:val="CB588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5B3964"/>
    <w:multiLevelType w:val="multilevel"/>
    <w:tmpl w:val="CE762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0460BAE"/>
    <w:multiLevelType w:val="multilevel"/>
    <w:tmpl w:val="A082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17437A"/>
    <w:multiLevelType w:val="multilevel"/>
    <w:tmpl w:val="BB44C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F0B1D30"/>
    <w:multiLevelType w:val="multilevel"/>
    <w:tmpl w:val="F37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510910">
    <w:abstractNumId w:val="0"/>
  </w:num>
  <w:num w:numId="2" w16cid:durableId="2095853626">
    <w:abstractNumId w:val="20"/>
  </w:num>
  <w:num w:numId="3" w16cid:durableId="1679886056">
    <w:abstractNumId w:val="19"/>
  </w:num>
  <w:num w:numId="4" w16cid:durableId="1476606048">
    <w:abstractNumId w:val="3"/>
  </w:num>
  <w:num w:numId="5" w16cid:durableId="88434819">
    <w:abstractNumId w:val="18"/>
  </w:num>
  <w:num w:numId="6" w16cid:durableId="1275673446">
    <w:abstractNumId w:val="10"/>
  </w:num>
  <w:num w:numId="7" w16cid:durableId="428741061">
    <w:abstractNumId w:val="2"/>
  </w:num>
  <w:num w:numId="8" w16cid:durableId="1202744331">
    <w:abstractNumId w:val="17"/>
  </w:num>
  <w:num w:numId="9" w16cid:durableId="2053262935">
    <w:abstractNumId w:val="9"/>
  </w:num>
  <w:num w:numId="10" w16cid:durableId="884295554">
    <w:abstractNumId w:val="5"/>
  </w:num>
  <w:num w:numId="11" w16cid:durableId="1388528330">
    <w:abstractNumId w:val="4"/>
  </w:num>
  <w:num w:numId="12" w16cid:durableId="1469278490">
    <w:abstractNumId w:val="22"/>
  </w:num>
  <w:num w:numId="13" w16cid:durableId="706296066">
    <w:abstractNumId w:val="12"/>
  </w:num>
  <w:num w:numId="14" w16cid:durableId="242034133">
    <w:abstractNumId w:val="11"/>
  </w:num>
  <w:num w:numId="15" w16cid:durableId="356929186">
    <w:abstractNumId w:val="1"/>
  </w:num>
  <w:num w:numId="16" w16cid:durableId="1648895419">
    <w:abstractNumId w:val="16"/>
  </w:num>
  <w:num w:numId="17" w16cid:durableId="526598873">
    <w:abstractNumId w:val="7"/>
  </w:num>
  <w:num w:numId="18" w16cid:durableId="1369649150">
    <w:abstractNumId w:val="14"/>
  </w:num>
  <w:num w:numId="19" w16cid:durableId="2084911918">
    <w:abstractNumId w:val="21"/>
  </w:num>
  <w:num w:numId="20" w16cid:durableId="731922998">
    <w:abstractNumId w:val="6"/>
  </w:num>
  <w:num w:numId="21" w16cid:durableId="1489979507">
    <w:abstractNumId w:val="15"/>
  </w:num>
  <w:num w:numId="22" w16cid:durableId="273907476">
    <w:abstractNumId w:val="8"/>
  </w:num>
  <w:num w:numId="23" w16cid:durableId="603881198">
    <w:abstractNumId w:val="23"/>
  </w:num>
  <w:num w:numId="24" w16cid:durableId="1860583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E2"/>
    <w:rsid w:val="000B5772"/>
    <w:rsid w:val="00490B4C"/>
    <w:rsid w:val="00605EF3"/>
    <w:rsid w:val="006C16E0"/>
    <w:rsid w:val="006E1965"/>
    <w:rsid w:val="00706559"/>
    <w:rsid w:val="007B4C5F"/>
    <w:rsid w:val="00AE27A9"/>
    <w:rsid w:val="00AE2CA8"/>
    <w:rsid w:val="00C5616E"/>
    <w:rsid w:val="00EF60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4D2290C"/>
  <w15:chartTrackingRefBased/>
  <w15:docId w15:val="{B5A1501B-4456-5C4B-B122-EFE03401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0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0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0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0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0E2"/>
    <w:rPr>
      <w:rFonts w:eastAsiaTheme="majorEastAsia" w:cstheme="majorBidi"/>
      <w:color w:val="272727" w:themeColor="text1" w:themeTint="D8"/>
    </w:rPr>
  </w:style>
  <w:style w:type="paragraph" w:styleId="Titel">
    <w:name w:val="Title"/>
    <w:basedOn w:val="Standaard"/>
    <w:next w:val="Standaard"/>
    <w:link w:val="TitelChar"/>
    <w:uiPriority w:val="10"/>
    <w:qFormat/>
    <w:rsid w:val="00EF60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0E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0E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F60E2"/>
    <w:rPr>
      <w:i/>
      <w:iCs/>
      <w:color w:val="404040" w:themeColor="text1" w:themeTint="BF"/>
    </w:rPr>
  </w:style>
  <w:style w:type="paragraph" w:styleId="Lijstalinea">
    <w:name w:val="List Paragraph"/>
    <w:basedOn w:val="Standaard"/>
    <w:uiPriority w:val="34"/>
    <w:qFormat/>
    <w:rsid w:val="00EF60E2"/>
    <w:pPr>
      <w:ind w:left="720"/>
      <w:contextualSpacing/>
    </w:pPr>
  </w:style>
  <w:style w:type="character" w:styleId="Intensievebenadrukking">
    <w:name w:val="Intense Emphasis"/>
    <w:basedOn w:val="Standaardalinea-lettertype"/>
    <w:uiPriority w:val="21"/>
    <w:qFormat/>
    <w:rsid w:val="00EF60E2"/>
    <w:rPr>
      <w:i/>
      <w:iCs/>
      <w:color w:val="0F4761" w:themeColor="accent1" w:themeShade="BF"/>
    </w:rPr>
  </w:style>
  <w:style w:type="paragraph" w:styleId="Duidelijkcitaat">
    <w:name w:val="Intense Quote"/>
    <w:basedOn w:val="Standaard"/>
    <w:next w:val="Standaard"/>
    <w:link w:val="DuidelijkcitaatChar"/>
    <w:uiPriority w:val="30"/>
    <w:qFormat/>
    <w:rsid w:val="00EF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0E2"/>
    <w:rPr>
      <w:i/>
      <w:iCs/>
      <w:color w:val="0F4761" w:themeColor="accent1" w:themeShade="BF"/>
    </w:rPr>
  </w:style>
  <w:style w:type="character" w:styleId="Intensieveverwijzing">
    <w:name w:val="Intense Reference"/>
    <w:basedOn w:val="Standaardalinea-lettertype"/>
    <w:uiPriority w:val="32"/>
    <w:qFormat/>
    <w:rsid w:val="00EF60E2"/>
    <w:rPr>
      <w:b/>
      <w:bCs/>
      <w:smallCaps/>
      <w:color w:val="0F4761" w:themeColor="accent1" w:themeShade="BF"/>
      <w:spacing w:val="5"/>
    </w:rPr>
  </w:style>
  <w:style w:type="paragraph" w:customStyle="1" w:styleId="paragraph">
    <w:name w:val="paragraph"/>
    <w:basedOn w:val="Standaard"/>
    <w:rsid w:val="00EF60E2"/>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wacimagecontainer">
    <w:name w:val="wacimagecontainer"/>
    <w:basedOn w:val="Standaardalinea-lettertype"/>
    <w:rsid w:val="00EF60E2"/>
  </w:style>
  <w:style w:type="character" w:customStyle="1" w:styleId="eop">
    <w:name w:val="eop"/>
    <w:basedOn w:val="Standaardalinea-lettertype"/>
    <w:rsid w:val="00EF60E2"/>
  </w:style>
  <w:style w:type="character" w:customStyle="1" w:styleId="normaltextrun">
    <w:name w:val="normaltextrun"/>
    <w:basedOn w:val="Standaardalinea-lettertype"/>
    <w:rsid w:val="00EF60E2"/>
  </w:style>
  <w:style w:type="paragraph" w:styleId="Normaalweb">
    <w:name w:val="Normal (Web)"/>
    <w:basedOn w:val="Standaard"/>
    <w:uiPriority w:val="99"/>
    <w:unhideWhenUsed/>
    <w:rsid w:val="00490B4C"/>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90B4C"/>
    <w:rPr>
      <w:color w:val="467886" w:themeColor="hyperlink"/>
      <w:u w:val="single"/>
    </w:rPr>
  </w:style>
  <w:style w:type="character" w:styleId="Onopgelostemelding">
    <w:name w:val="Unresolved Mention"/>
    <w:basedOn w:val="Standaardalinea-lettertype"/>
    <w:uiPriority w:val="99"/>
    <w:semiHidden/>
    <w:unhideWhenUsed/>
    <w:rsid w:val="00490B4C"/>
    <w:rPr>
      <w:color w:val="605E5C"/>
      <w:shd w:val="clear" w:color="auto" w:fill="E1DFDD"/>
    </w:rPr>
  </w:style>
  <w:style w:type="character" w:styleId="GevolgdeHyperlink">
    <w:name w:val="FollowedHyperlink"/>
    <w:basedOn w:val="Standaardalinea-lettertype"/>
    <w:uiPriority w:val="99"/>
    <w:semiHidden/>
    <w:unhideWhenUsed/>
    <w:rsid w:val="00490B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ro.com/app/board/uXjVGC3Ro34=/?share_link_id=52557952046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2123</Words>
  <Characters>11681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Pieters</dc:creator>
  <cp:keywords/>
  <dc:description/>
  <cp:lastModifiedBy>Luna Pieters</cp:lastModifiedBy>
  <cp:revision>1</cp:revision>
  <dcterms:created xsi:type="dcterms:W3CDTF">2026-06-14T14:05:00Z</dcterms:created>
  <dcterms:modified xsi:type="dcterms:W3CDTF">2026-06-14T14:52:00Z</dcterms:modified>
</cp:coreProperties>
</file>